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57" w:rsidRPr="00790757" w:rsidRDefault="00790757" w:rsidP="00790757">
      <w:pPr>
        <w:pBdr>
          <w:bottom w:val="dotted" w:sz="6" w:space="0" w:color="220240"/>
        </w:pBdr>
        <w:shd w:val="clear" w:color="auto" w:fill="F4F3F3"/>
        <w:spacing w:after="188" w:line="330" w:lineRule="atLeast"/>
        <w:textAlignment w:val="baseline"/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</w:pPr>
      <w:r w:rsidRPr="00790757"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  <w:t>Applications</w:t>
      </w:r>
    </w:p>
    <w:p w:rsidR="00790757" w:rsidRPr="00790757" w:rsidRDefault="00790757" w:rsidP="00790757">
      <w:pPr>
        <w:shd w:val="clear" w:color="auto" w:fill="F4F3F3"/>
        <w:spacing w:before="188" w:after="188" w:line="300" w:lineRule="atLeast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proofErr w:type="gramStart"/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>Used to weave light fabrics.</w:t>
      </w:r>
      <w:proofErr w:type="gramEnd"/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 xml:space="preserve"> The bedding made by bamboo </w:t>
      </w:r>
      <w:proofErr w:type="spellStart"/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>fibre</w:t>
      </w:r>
      <w:proofErr w:type="spellEnd"/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 xml:space="preserve"> has an excellent performance in the field of breathability and permeability which makes it more suitable to be used in home textiles. It is also used to make industrial textiles.</w:t>
      </w:r>
    </w:p>
    <w:p w:rsidR="00790757" w:rsidRPr="00790757" w:rsidRDefault="00790757" w:rsidP="00790757">
      <w:pPr>
        <w:pBdr>
          <w:bottom w:val="dotted" w:sz="6" w:space="0" w:color="220240"/>
        </w:pBdr>
        <w:shd w:val="clear" w:color="auto" w:fill="F4F3F3"/>
        <w:spacing w:after="188" w:line="330" w:lineRule="atLeast"/>
        <w:textAlignment w:val="baseline"/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</w:pPr>
      <w:r w:rsidRPr="00790757"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  <w:t>Features</w:t>
      </w:r>
    </w:p>
    <w:p w:rsidR="00790757" w:rsidRPr="00790757" w:rsidRDefault="00790757" w:rsidP="00790757">
      <w:pPr>
        <w:numPr>
          <w:ilvl w:val="0"/>
          <w:numId w:val="4"/>
        </w:numPr>
        <w:shd w:val="clear" w:color="auto" w:fill="F4F3F3"/>
        <w:spacing w:before="180" w:after="180" w:line="300" w:lineRule="atLeast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>Antibacterial, deodorant, coloration, elasticity, drape-ability and wear-ability characteristics</w:t>
      </w:r>
    </w:p>
    <w:p w:rsidR="00790757" w:rsidRPr="00790757" w:rsidRDefault="00790757" w:rsidP="00790757">
      <w:pPr>
        <w:numPr>
          <w:ilvl w:val="0"/>
          <w:numId w:val="4"/>
        </w:numPr>
        <w:shd w:val="clear" w:color="auto" w:fill="F4F3F3"/>
        <w:spacing w:before="180" w:after="180" w:line="300" w:lineRule="atLeast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>It is free from chemical additives</w:t>
      </w:r>
    </w:p>
    <w:p w:rsidR="00790757" w:rsidRPr="00790757" w:rsidRDefault="00790757" w:rsidP="00790757">
      <w:pPr>
        <w:numPr>
          <w:ilvl w:val="0"/>
          <w:numId w:val="4"/>
        </w:numPr>
        <w:shd w:val="clear" w:color="auto" w:fill="F4F3F3"/>
        <w:spacing w:before="180" w:after="180" w:line="300" w:lineRule="atLeast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>It quickly absorbs and evaporates moisture</w:t>
      </w:r>
    </w:p>
    <w:p w:rsidR="00790757" w:rsidRPr="00790757" w:rsidRDefault="00790757" w:rsidP="00790757">
      <w:pPr>
        <w:numPr>
          <w:ilvl w:val="0"/>
          <w:numId w:val="4"/>
        </w:numPr>
        <w:shd w:val="clear" w:color="auto" w:fill="F4F3F3"/>
        <w:spacing w:before="180" w:after="180" w:line="300" w:lineRule="atLeast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>Skin-friendly fabric</w:t>
      </w:r>
    </w:p>
    <w:p w:rsidR="00790757" w:rsidRPr="00790757" w:rsidRDefault="00790757" w:rsidP="00790757">
      <w:pPr>
        <w:numPr>
          <w:ilvl w:val="0"/>
          <w:numId w:val="4"/>
        </w:numPr>
        <w:shd w:val="clear" w:color="auto" w:fill="F4F3F3"/>
        <w:spacing w:before="180" w:after="180" w:line="300" w:lineRule="atLeast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>High strength</w:t>
      </w:r>
    </w:p>
    <w:p w:rsidR="00790757" w:rsidRPr="00790757" w:rsidRDefault="00790757" w:rsidP="00790757">
      <w:pPr>
        <w:numPr>
          <w:ilvl w:val="0"/>
          <w:numId w:val="4"/>
        </w:numPr>
        <w:shd w:val="clear" w:color="auto" w:fill="F4F3F3"/>
        <w:spacing w:before="180" w:after="180" w:line="300" w:lineRule="atLeast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>Long elongation of breakage</w:t>
      </w:r>
    </w:p>
    <w:p w:rsidR="00790757" w:rsidRPr="00790757" w:rsidRDefault="00790757" w:rsidP="00790757">
      <w:pPr>
        <w:pBdr>
          <w:bottom w:val="dotted" w:sz="6" w:space="0" w:color="220240"/>
        </w:pBdr>
        <w:shd w:val="clear" w:color="auto" w:fill="F4F3F3"/>
        <w:spacing w:after="188" w:line="330" w:lineRule="atLeast"/>
        <w:textAlignment w:val="baseline"/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</w:pPr>
      <w:r w:rsidRPr="00790757"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  <w:t>Bottom fabrics Specifications</w:t>
      </w:r>
    </w:p>
    <w:p w:rsidR="00790757" w:rsidRPr="00790757" w:rsidRDefault="00790757" w:rsidP="00790757">
      <w:pPr>
        <w:numPr>
          <w:ilvl w:val="0"/>
          <w:numId w:val="5"/>
        </w:numPr>
        <w:shd w:val="clear" w:color="auto" w:fill="F4F3F3"/>
        <w:spacing w:after="0" w:line="240" w:lineRule="auto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>30c X 24 BAMBOO/ 68 X 60/ 63* COTTON BAMBOO</w:t>
      </w:r>
    </w:p>
    <w:p w:rsidR="00790757" w:rsidRPr="00790757" w:rsidRDefault="00790757" w:rsidP="00790757">
      <w:pPr>
        <w:numPr>
          <w:ilvl w:val="0"/>
          <w:numId w:val="5"/>
        </w:numPr>
        <w:shd w:val="clear" w:color="auto" w:fill="F4F3F3"/>
        <w:spacing w:after="0" w:line="240" w:lineRule="auto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>40C X 30 BAMBOO/ 124 X 64/ 63* COTTON BAMBOO</w:t>
      </w:r>
    </w:p>
    <w:p w:rsidR="00790757" w:rsidRPr="00790757" w:rsidRDefault="00790757" w:rsidP="00790757">
      <w:pPr>
        <w:pBdr>
          <w:bottom w:val="dotted" w:sz="6" w:space="0" w:color="220240"/>
        </w:pBdr>
        <w:shd w:val="clear" w:color="auto" w:fill="F4F3F3"/>
        <w:spacing w:after="188" w:line="330" w:lineRule="atLeast"/>
        <w:textAlignment w:val="baseline"/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</w:pPr>
      <w:r w:rsidRPr="00790757"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  <w:t>100% BAMBOO Specifications</w:t>
      </w:r>
    </w:p>
    <w:p w:rsidR="00790757" w:rsidRPr="00790757" w:rsidRDefault="00790757" w:rsidP="00790757">
      <w:pPr>
        <w:numPr>
          <w:ilvl w:val="0"/>
          <w:numId w:val="6"/>
        </w:numPr>
        <w:shd w:val="clear" w:color="auto" w:fill="F4F3F3"/>
        <w:spacing w:after="0" w:line="240" w:lineRule="auto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>20 BAMBOO X 20 BAMBOO/ 60 X 60/ 63* 1/1 PLAIN</w:t>
      </w:r>
    </w:p>
    <w:p w:rsidR="00790757" w:rsidRPr="00790757" w:rsidRDefault="00790757" w:rsidP="00790757">
      <w:pPr>
        <w:numPr>
          <w:ilvl w:val="0"/>
          <w:numId w:val="6"/>
        </w:numPr>
        <w:shd w:val="clear" w:color="auto" w:fill="F4F3F3"/>
        <w:spacing w:after="0" w:line="240" w:lineRule="auto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790757">
        <w:rPr>
          <w:rFonts w:ascii="Heuristica-Regular" w:eastAsia="Times New Roman" w:hAnsi="Heuristica-Regular" w:cs="Times New Roman"/>
          <w:color w:val="4B4949"/>
          <w:sz w:val="24"/>
          <w:szCs w:val="24"/>
        </w:rPr>
        <w:t>30 BAMBOO X 30 BAMBOO/ 68 X 68/ 63* 1/1 PLAIN</w:t>
      </w:r>
    </w:p>
    <w:p w:rsidR="00DA36AC" w:rsidRDefault="00790757"/>
    <w:sectPr w:rsidR="00DA36AC" w:rsidSect="0094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uristic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38DA"/>
    <w:multiLevelType w:val="multilevel"/>
    <w:tmpl w:val="8532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591A39"/>
    <w:multiLevelType w:val="multilevel"/>
    <w:tmpl w:val="58B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9A51B6"/>
    <w:multiLevelType w:val="multilevel"/>
    <w:tmpl w:val="F11C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5979F0"/>
    <w:multiLevelType w:val="multilevel"/>
    <w:tmpl w:val="9E08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9F7591"/>
    <w:multiLevelType w:val="multilevel"/>
    <w:tmpl w:val="F9FC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AA3ACE"/>
    <w:multiLevelType w:val="multilevel"/>
    <w:tmpl w:val="3576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D15"/>
    <w:rsid w:val="0045330B"/>
    <w:rsid w:val="00790757"/>
    <w:rsid w:val="00940861"/>
    <w:rsid w:val="00AC3DF1"/>
    <w:rsid w:val="00B761F8"/>
    <w:rsid w:val="00DE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pgmdh31">
    <w:name w:val="abpgmdh31"/>
    <w:basedOn w:val="Normal"/>
    <w:rsid w:val="00DE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pgmdh3">
    <w:name w:val="abpgmdh3"/>
    <w:basedOn w:val="Normal"/>
    <w:rsid w:val="00DE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Balasiva</dc:creator>
  <cp:keywords/>
  <dc:description/>
  <cp:lastModifiedBy>Balasiva</cp:lastModifiedBy>
  <cp:revision>3</cp:revision>
  <dcterms:created xsi:type="dcterms:W3CDTF">2017-01-10T04:06:00Z</dcterms:created>
  <dcterms:modified xsi:type="dcterms:W3CDTF">2017-01-10T04:26:00Z</dcterms:modified>
</cp:coreProperties>
</file>